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4A" w:rsidRDefault="00083ACD">
      <w:pPr>
        <w:widowControl/>
        <w:jc w:val="left"/>
        <w:rPr>
          <w:rFonts w:ascii="方正小标宋简体" w:hAnsi="方正小标宋简体"/>
          <w:sz w:val="28"/>
          <w:szCs w:val="28"/>
        </w:rPr>
      </w:pPr>
      <w:bookmarkStart w:id="0" w:name="_GoBack"/>
      <w:bookmarkEnd w:id="0"/>
      <w:r>
        <w:rPr>
          <w:rFonts w:ascii="方正小标宋简体" w:hAnsi="方正小标宋简体" w:hint="eastAsia"/>
          <w:sz w:val="28"/>
          <w:szCs w:val="28"/>
        </w:rPr>
        <w:t>附件</w:t>
      </w:r>
    </w:p>
    <w:p w:rsidR="0055344A" w:rsidRDefault="00083ACD">
      <w:pPr>
        <w:rPr>
          <w:rFonts w:cs="Arial"/>
        </w:rPr>
      </w:pPr>
      <w:r>
        <w:rPr>
          <w:rFonts w:ascii="宋体" w:hAnsi="宋体" w:cs="Arial"/>
        </w:rPr>
        <w:t>项目名称：</w:t>
      </w:r>
      <w:r>
        <w:rPr>
          <w:rFonts w:cs="Arial" w:hint="eastAsia"/>
        </w:rPr>
        <w:t xml:space="preserve">                          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654"/>
      </w:tblGrid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供应商名</w:t>
            </w:r>
            <w:r>
              <w:rPr>
                <w:rFonts w:ascii="宋体" w:hAnsi="宋体" w:cs="Arial"/>
              </w:rPr>
              <w:t>称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55344A">
            <w:pPr>
              <w:spacing w:line="273" w:lineRule="auto"/>
              <w:jc w:val="center"/>
              <w:rPr>
                <w:rFonts w:cs="Arial"/>
              </w:rPr>
            </w:pP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联系地址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55344A">
            <w:pPr>
              <w:spacing w:line="273" w:lineRule="auto"/>
              <w:rPr>
                <w:rFonts w:cs="Arial"/>
              </w:rPr>
            </w:pP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/>
              </w:rPr>
              <w:t>企业资质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55344A">
            <w:pPr>
              <w:spacing w:line="273" w:lineRule="auto"/>
              <w:rPr>
                <w:rFonts w:cs="Arial"/>
              </w:rPr>
            </w:pP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企业从业人员数量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55344A">
            <w:pPr>
              <w:spacing w:line="273" w:lineRule="auto"/>
              <w:rPr>
                <w:rFonts w:cs="Arial"/>
              </w:rPr>
            </w:pP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资产总额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截止上一年度资产总额：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营业收入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上一年度营业收入：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法定代表人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/>
              </w:rPr>
              <w:t>姓名：　　　职务：　　　职称：</w:t>
            </w:r>
            <w:r>
              <w:t xml:space="preserve"> </w:t>
            </w:r>
            <w:r>
              <w:rPr>
                <w:rFonts w:cs="Arial"/>
              </w:rPr>
              <w:t xml:space="preserve">      </w:t>
            </w:r>
            <w:r>
              <w:rPr>
                <w:rFonts w:ascii="宋体" w:hAnsi="宋体" w:cs="Arial" w:hint="eastAsia"/>
              </w:rPr>
              <w:t>电话：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/>
              </w:rPr>
              <w:t>技术负责人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/>
              </w:rPr>
              <w:t>姓名：　　　职务：　　　职称：</w:t>
            </w:r>
            <w:r>
              <w:t xml:space="preserve"> </w:t>
            </w:r>
            <w:r>
              <w:rPr>
                <w:rFonts w:cs="Arial"/>
              </w:rPr>
              <w:t xml:space="preserve">      </w:t>
            </w:r>
            <w:r>
              <w:rPr>
                <w:rFonts w:ascii="宋体" w:hAnsi="宋体" w:cs="Arial" w:hint="eastAsia"/>
              </w:rPr>
              <w:t>电话：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/>
              </w:rPr>
              <w:t>联系方式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联系人</w:t>
            </w:r>
            <w:r>
              <w:rPr>
                <w:rFonts w:ascii="宋体" w:hAnsi="宋体" w:cs="Arial"/>
              </w:rPr>
              <w:t>：电　话：</w:t>
            </w:r>
          </w:p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/>
              </w:rPr>
              <w:t xml:space="preserve">传　真：　　　　　　　　　　　</w:t>
            </w:r>
            <w:r>
              <w:rPr>
                <w:rFonts w:ascii="宋体" w:hAnsi="宋体" w:cs="Arial" w:hint="eastAsia"/>
              </w:rPr>
              <w:t>邮箱：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基本账户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ascii="宋体" w:hAnsi="宋体" w:cs="Arial"/>
              </w:rPr>
              <w:t xml:space="preserve">名　称：　　　　　　　　　　　</w:t>
            </w:r>
            <w:r>
              <w:rPr>
                <w:rFonts w:ascii="宋体" w:hAnsi="宋体" w:cs="Arial" w:hint="eastAsia"/>
              </w:rPr>
              <w:t>账</w:t>
            </w:r>
            <w:r>
              <w:rPr>
                <w:rFonts w:ascii="宋体" w:hAnsi="宋体" w:cs="Arial"/>
              </w:rPr>
              <w:t>号：</w:t>
            </w:r>
          </w:p>
        </w:tc>
      </w:tr>
      <w:tr w:rsidR="0055344A">
        <w:trPr>
          <w:trHeight w:val="51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pacing w:line="273" w:lineRule="auto"/>
              <w:jc w:val="center"/>
              <w:rPr>
                <w:rFonts w:cs="Arial"/>
              </w:rPr>
            </w:pPr>
            <w:r>
              <w:rPr>
                <w:rFonts w:ascii="宋体" w:hAnsi="宋体" w:cs="Arial" w:hint="eastAsia"/>
              </w:rPr>
              <w:t>企业情况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4A" w:rsidRDefault="00083ACD">
            <w:pPr>
              <w:snapToGrid w:val="0"/>
              <w:spacing w:line="273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：与我公司单位负责人为同一人的其他单位名称：</w:t>
            </w:r>
          </w:p>
          <w:p w:rsidR="0055344A" w:rsidRDefault="00083ACD">
            <w:pPr>
              <w:snapToGrid w:val="0"/>
              <w:spacing w:line="273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□无；□有：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u w:val="single"/>
              </w:rPr>
              <w:t>（由供应商如实填写）</w:t>
            </w:r>
            <w:r>
              <w:rPr>
                <w:rFonts w:ascii="宋体" w:hAnsi="宋体" w:hint="eastAsia"/>
                <w:i/>
                <w:iCs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。</w:t>
            </w:r>
          </w:p>
          <w:p w:rsidR="0055344A" w:rsidRDefault="00083ACD">
            <w:pPr>
              <w:snapToGrid w:val="0"/>
              <w:spacing w:line="273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、与我公司存在控股、管理关系的其他单位的名称：</w:t>
            </w:r>
          </w:p>
          <w:p w:rsidR="0055344A" w:rsidRDefault="00083ACD">
            <w:pPr>
              <w:snapToGrid w:val="0"/>
              <w:spacing w:line="273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□无；□有：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u w:val="single"/>
              </w:rPr>
              <w:t>（由供应商如实填写）</w:t>
            </w:r>
            <w:r>
              <w:rPr>
                <w:rFonts w:ascii="宋体" w:hAnsi="宋体" w:hint="eastAsia"/>
                <w:i/>
                <w:iCs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。</w:t>
            </w:r>
          </w:p>
          <w:p w:rsidR="0055344A" w:rsidRDefault="00083ACD">
            <w:pPr>
              <w:snapToGrid w:val="0"/>
              <w:spacing w:line="273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、参与本项目采购活动前，是否为本项目前期准备提供过整体设计、规范编制或者项目管理、监理、检测等服务：</w:t>
            </w:r>
          </w:p>
          <w:p w:rsidR="0055344A" w:rsidRDefault="00083ACD">
            <w:pPr>
              <w:spacing w:line="273" w:lineRule="auto"/>
            </w:pPr>
            <w:r>
              <w:rPr>
                <w:rFonts w:ascii="宋体" w:hAnsi="宋体" w:hint="eastAsia"/>
              </w:rPr>
              <w:t>□无；□有：</w:t>
            </w:r>
            <w:r>
              <w:rPr>
                <w:u w:val="single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u w:val="single"/>
              </w:rPr>
              <w:t>（由供应商如实填写）</w:t>
            </w:r>
            <w:r>
              <w:rPr>
                <w:rFonts w:ascii="宋体" w:hAnsi="宋体" w:hint="eastAsia"/>
                <w:i/>
                <w:iCs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。</w:t>
            </w:r>
          </w:p>
          <w:p w:rsidR="0055344A" w:rsidRDefault="00083ACD">
            <w:pPr>
              <w:spacing w:line="273" w:lineRule="auto"/>
            </w:pPr>
            <w:r>
              <w:rPr>
                <w:rFonts w:ascii="宋体" w:hAnsi="宋体" w:hint="eastAsia"/>
              </w:rPr>
              <w:t>备注：以上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项声明，必须如实选择，选中项用</w:t>
            </w:r>
            <w:r>
              <w:rPr>
                <w:rFonts w:ascii="宋体" w:hAnsi="宋体" w:cs="Arial" w:hint="eastAsia"/>
                <w:sz w:val="15"/>
                <w:szCs w:val="15"/>
              </w:rPr>
              <w:t>√</w:t>
            </w:r>
            <w:r>
              <w:rPr>
                <w:rFonts w:ascii="宋体" w:hAnsi="宋体" w:hint="eastAsia"/>
              </w:rPr>
              <w:t>表示，未选中项用□表示。</w:t>
            </w:r>
          </w:p>
          <w:p w:rsidR="0055344A" w:rsidRDefault="00083ACD">
            <w:pPr>
              <w:spacing w:line="273" w:lineRule="auto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、“单位负责人”是指单位法定代表人或者法律、行政法规规定代表单位行使职权的主要负责人。</w:t>
            </w:r>
          </w:p>
          <w:p w:rsidR="0055344A" w:rsidRDefault="00083ACD">
            <w:pPr>
              <w:spacing w:line="273" w:lineRule="auto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、本条所规定的控股、管理关系仅限于直接控股、直接管理关系，不包括间接的控股或管理关系。</w:t>
            </w:r>
          </w:p>
          <w:p w:rsidR="0055344A" w:rsidRDefault="00083ACD">
            <w:pPr>
              <w:spacing w:line="273" w:lineRule="auto"/>
              <w:rPr>
                <w:rFonts w:cs="Arial"/>
              </w:rPr>
            </w:pPr>
            <w:r>
              <w:rPr>
                <w:rFonts w:hint="eastAsia"/>
              </w:rPr>
              <w:t>3</w:t>
            </w:r>
            <w:r>
              <w:rPr>
                <w:rFonts w:ascii="宋体" w:hAnsi="宋体" w:cs="Arial" w:hint="eastAsia"/>
              </w:rPr>
              <w:t>、供应商如未如实填报，视为提供虚假材料谋取中标，应承担相应法律责任。</w:t>
            </w:r>
          </w:p>
        </w:tc>
      </w:tr>
    </w:tbl>
    <w:p w:rsidR="0055344A" w:rsidRDefault="00083ACD">
      <w:pPr>
        <w:rPr>
          <w:rFonts w:cs="Arial"/>
        </w:rPr>
      </w:pPr>
      <w:r>
        <w:rPr>
          <w:rFonts w:cs="Arial"/>
        </w:rPr>
        <w:t xml:space="preserve"> </w:t>
      </w:r>
    </w:p>
    <w:p w:rsidR="0055344A" w:rsidRDefault="00083ACD">
      <w:pPr>
        <w:rPr>
          <w:rFonts w:cs="Arial"/>
        </w:rPr>
      </w:pPr>
      <w:r>
        <w:rPr>
          <w:rFonts w:ascii="宋体" w:hAnsi="宋体" w:cs="Arial"/>
        </w:rPr>
        <w:t>供应商名称</w:t>
      </w:r>
      <w:r>
        <w:rPr>
          <w:rFonts w:cs="Arial"/>
        </w:rPr>
        <w:t>[</w:t>
      </w:r>
      <w:r>
        <w:rPr>
          <w:rFonts w:ascii="宋体" w:hAnsi="宋体" w:cs="Arial"/>
        </w:rPr>
        <w:t>盖章</w:t>
      </w:r>
      <w:r>
        <w:t>]</w:t>
      </w:r>
      <w:r>
        <w:rPr>
          <w:rFonts w:ascii="宋体" w:hAnsi="宋体" w:cs="Arial"/>
        </w:rPr>
        <w:t>：</w:t>
      </w:r>
    </w:p>
    <w:p w:rsidR="0055344A" w:rsidRDefault="00083ACD">
      <w:pPr>
        <w:spacing w:before="100" w:beforeAutospacing="1" w:after="100" w:afterAutospacing="1"/>
        <w:rPr>
          <w:rFonts w:cs="Arial"/>
        </w:rPr>
      </w:pPr>
      <w:r>
        <w:rPr>
          <w:rFonts w:ascii="宋体" w:hAnsi="宋体" w:cs="Arial"/>
        </w:rPr>
        <w:t>供应商授权代表签字：</w:t>
      </w:r>
    </w:p>
    <w:p w:rsidR="0055344A" w:rsidRDefault="00083ACD">
      <w:r>
        <w:rPr>
          <w:rFonts w:ascii="宋体" w:hAnsi="宋体" w:cs="Arial"/>
        </w:rPr>
        <w:t>日期：</w:t>
      </w:r>
    </w:p>
    <w:sectPr w:rsidR="0055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CD" w:rsidRDefault="00083ACD"/>
  </w:endnote>
  <w:endnote w:type="continuationSeparator" w:id="0">
    <w:p w:rsidR="00083ACD" w:rsidRDefault="00083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CD" w:rsidRDefault="00083ACD"/>
  </w:footnote>
  <w:footnote w:type="continuationSeparator" w:id="0">
    <w:p w:rsidR="00083ACD" w:rsidRDefault="00083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MDQ3YmY2ZDk0YjkwMTNmZDk1MjYxY2I5MGE5OGYifQ=="/>
  </w:docVars>
  <w:rsids>
    <w:rsidRoot w:val="25BF1DB4"/>
    <w:rsid w:val="0004573D"/>
    <w:rsid w:val="00083ACD"/>
    <w:rsid w:val="0055344A"/>
    <w:rsid w:val="25BF1DB4"/>
    <w:rsid w:val="5AC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5EEC5C-FC4B-4CEB-A660-7A6CF7A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before="100" w:beforeAutospacing="1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鱼之海洋</dc:creator>
  <cp:lastModifiedBy>严旭</cp:lastModifiedBy>
  <cp:revision>2</cp:revision>
  <dcterms:created xsi:type="dcterms:W3CDTF">2024-03-13T02:13:00Z</dcterms:created>
  <dcterms:modified xsi:type="dcterms:W3CDTF">2024-03-13T02:13:00Z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6C5D47434E504053AA6A5525B34F368C_11</vt:lpwstr>
  </property>
</Properties>
</file>